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9FE" w:rsidRPr="0079657C" w:rsidRDefault="00B75DD5" w:rsidP="000C0D78">
      <w:r>
        <w:t xml:space="preserve">  </w:t>
      </w:r>
    </w:p>
    <w:p w:rsidR="007849FE" w:rsidRPr="0079657C" w:rsidRDefault="007849FE" w:rsidP="007849FE">
      <w:pPr>
        <w:jc w:val="center"/>
      </w:pPr>
      <w:r>
        <w:t>Anno scolastico 2015/2016</w:t>
      </w:r>
    </w:p>
    <w:p w:rsidR="007849FE" w:rsidRPr="0079657C" w:rsidRDefault="00D07C03" w:rsidP="007849FE">
      <w:pPr>
        <w:jc w:val="center"/>
      </w:pPr>
      <w:r>
        <w:t>Classe I sez. A/PIA</w:t>
      </w:r>
    </w:p>
    <w:p w:rsidR="007849FE" w:rsidRDefault="007849FE" w:rsidP="007849FE">
      <w:r>
        <w:t>MATERIA RELIGIONE</w:t>
      </w:r>
    </w:p>
    <w:p w:rsidR="00D07C03" w:rsidRDefault="00D07C03" w:rsidP="00D07C03">
      <w:pPr>
        <w:rPr>
          <w:sz w:val="19"/>
          <w:szCs w:val="19"/>
        </w:rPr>
      </w:pPr>
      <w:r>
        <w:rPr>
          <w:i/>
          <w:iCs/>
          <w:sz w:val="19"/>
          <w:szCs w:val="19"/>
        </w:rPr>
        <w:t xml:space="preserve">Scheda riepilogativa della disciplina </w:t>
      </w:r>
      <w:r>
        <w:rPr>
          <w:sz w:val="19"/>
          <w:szCs w:val="19"/>
        </w:rPr>
        <w:t xml:space="preserve">__RELIGIONE___________________________________________ </w:t>
      </w:r>
    </w:p>
    <w:p w:rsidR="00D07C03" w:rsidRDefault="00D07C03" w:rsidP="00D07C03">
      <w:pPr>
        <w:rPr>
          <w:sz w:val="19"/>
          <w:szCs w:val="19"/>
        </w:rPr>
      </w:pPr>
    </w:p>
    <w:p w:rsidR="00D07C03" w:rsidRDefault="00D07C03" w:rsidP="00D07C03">
      <w:pPr>
        <w:spacing w:line="360" w:lineRule="auto"/>
        <w:rPr>
          <w:sz w:val="19"/>
          <w:szCs w:val="19"/>
        </w:rPr>
      </w:pPr>
      <w:r>
        <w:rPr>
          <w:sz w:val="19"/>
          <w:szCs w:val="19"/>
        </w:rPr>
        <w:t>Obiettivi, criteri metodologici, valutativi e di verifica.</w:t>
      </w:r>
    </w:p>
    <w:p w:rsidR="00D07C03" w:rsidRDefault="00D07C03" w:rsidP="00D07C03">
      <w:pPr>
        <w:spacing w:line="360" w:lineRule="auto"/>
        <w:rPr>
          <w:sz w:val="19"/>
          <w:szCs w:val="19"/>
        </w:rPr>
      </w:pPr>
      <w:r>
        <w:rPr>
          <w:sz w:val="19"/>
          <w:szCs w:val="19"/>
        </w:rPr>
        <w:t>Obiettivi della disciplina realizzati in termini di:</w:t>
      </w:r>
    </w:p>
    <w:p w:rsidR="00D07C03" w:rsidRDefault="00D07C03" w:rsidP="00D07C03">
      <w:pPr>
        <w:rPr>
          <w:b/>
          <w:sz w:val="19"/>
          <w:szCs w:val="19"/>
        </w:rPr>
      </w:pPr>
      <w:r w:rsidRPr="00542FDD">
        <w:rPr>
          <w:b/>
          <w:sz w:val="19"/>
          <w:szCs w:val="19"/>
        </w:rPr>
        <w:t>CONOSCENZE:</w:t>
      </w:r>
    </w:p>
    <w:p w:rsidR="00D07C03" w:rsidRPr="00542FDD" w:rsidRDefault="00D07C03" w:rsidP="00D07C03">
      <w:pPr>
        <w:rPr>
          <w:b/>
          <w:sz w:val="19"/>
          <w:szCs w:val="19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772"/>
      </w:tblGrid>
      <w:tr w:rsidR="00D07C03" w:rsidTr="003B559B">
        <w:tc>
          <w:tcPr>
            <w:tcW w:w="9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Nella fase di studio del percorso di studio lo studente: Conosce l’identità della religione cattolica nei suoi documenti fondanti e nella prassi di vita che essa propone; Approfondisce la concezione storica e religiosa; Interpreta la presenza della religione nella società contemporanea in un contesto di pluralismo culturale e religioso, nella prospettiva di un dialogo costruttivo fondato sul  principio del diritto alla libertà religiosa.</w:t>
            </w:r>
          </w:p>
        </w:tc>
      </w:tr>
    </w:tbl>
    <w:p w:rsidR="00D07C03" w:rsidRDefault="00D07C03" w:rsidP="00D07C03">
      <w:pPr>
        <w:rPr>
          <w:b/>
          <w:sz w:val="19"/>
          <w:szCs w:val="19"/>
        </w:rPr>
      </w:pPr>
    </w:p>
    <w:p w:rsidR="00D07C03" w:rsidRDefault="00D07C03" w:rsidP="00D07C03">
      <w:pPr>
        <w:rPr>
          <w:b/>
          <w:sz w:val="23"/>
          <w:szCs w:val="23"/>
        </w:rPr>
      </w:pPr>
      <w:r w:rsidRPr="00542FDD">
        <w:rPr>
          <w:b/>
          <w:sz w:val="19"/>
          <w:szCs w:val="19"/>
        </w:rPr>
        <w:t>COMPETENZE</w:t>
      </w:r>
      <w:r w:rsidRPr="00542FDD">
        <w:rPr>
          <w:b/>
          <w:sz w:val="23"/>
          <w:szCs w:val="23"/>
        </w:rPr>
        <w:t>:</w:t>
      </w:r>
    </w:p>
    <w:p w:rsidR="00D07C03" w:rsidRPr="00542FDD" w:rsidRDefault="00D07C03" w:rsidP="00D07C03">
      <w:pPr>
        <w:rPr>
          <w:b/>
          <w:sz w:val="23"/>
          <w:szCs w:val="23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772"/>
      </w:tblGrid>
      <w:tr w:rsidR="00D07C03" w:rsidTr="003B559B">
        <w:tc>
          <w:tcPr>
            <w:tcW w:w="9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Studiare la relazione della fede cristiana con la razionalità umana e con il progresso scientifico-tecnologico. Individuare il rapporto tra coscienza, libertà e verità nelle scelte morali. Conoscere in un contesto di pluralismo culturale complesso della Chiesa l’etica personale e sociale</w:t>
            </w:r>
          </w:p>
        </w:tc>
      </w:tr>
    </w:tbl>
    <w:p w:rsidR="00D07C03" w:rsidRDefault="00D07C03" w:rsidP="00D07C03">
      <w:pPr>
        <w:rPr>
          <w:b/>
          <w:sz w:val="19"/>
          <w:szCs w:val="19"/>
        </w:rPr>
      </w:pPr>
    </w:p>
    <w:p w:rsidR="00D07C03" w:rsidRDefault="00D07C03" w:rsidP="00D07C03">
      <w:pPr>
        <w:rPr>
          <w:b/>
          <w:sz w:val="19"/>
          <w:szCs w:val="19"/>
        </w:rPr>
      </w:pPr>
      <w:r w:rsidRPr="00542FDD">
        <w:rPr>
          <w:b/>
          <w:sz w:val="19"/>
          <w:szCs w:val="19"/>
        </w:rPr>
        <w:t>CAPACITA’</w:t>
      </w:r>
    </w:p>
    <w:p w:rsidR="00D07C03" w:rsidRPr="00542FDD" w:rsidRDefault="00D07C03" w:rsidP="00D07C03">
      <w:pPr>
        <w:rPr>
          <w:b/>
          <w:sz w:val="19"/>
          <w:szCs w:val="19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772"/>
      </w:tblGrid>
      <w:tr w:rsidR="00D07C03" w:rsidTr="003B559B">
        <w:tc>
          <w:tcPr>
            <w:tcW w:w="9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Argomentare criticamente le scelte etico- religiose in riferimento ai valori proposti dal cristianesimo. Discute dal punto di vista etico potenzialità e rischi delle nuove tecnologie. Sa confrontarsi con la dimensione della multiculturalità anche in chiave religiosa.</w:t>
            </w:r>
          </w:p>
        </w:tc>
      </w:tr>
    </w:tbl>
    <w:p w:rsidR="00D07C03" w:rsidRDefault="00D07C03" w:rsidP="00D07C03">
      <w:pPr>
        <w:rPr>
          <w:b/>
          <w:sz w:val="19"/>
          <w:szCs w:val="19"/>
        </w:rPr>
      </w:pPr>
    </w:p>
    <w:p w:rsidR="00D07C03" w:rsidRDefault="00D07C03" w:rsidP="00D07C03">
      <w:pPr>
        <w:rPr>
          <w:b/>
          <w:sz w:val="23"/>
          <w:szCs w:val="23"/>
        </w:rPr>
      </w:pPr>
      <w:r w:rsidRPr="00542FDD">
        <w:rPr>
          <w:b/>
          <w:sz w:val="19"/>
          <w:szCs w:val="19"/>
        </w:rPr>
        <w:t>CRITERI   METODOLOGICI   UTILIZZATI</w:t>
      </w:r>
      <w:r w:rsidRPr="00542FDD">
        <w:rPr>
          <w:b/>
          <w:sz w:val="23"/>
          <w:szCs w:val="23"/>
        </w:rPr>
        <w:t>:</w:t>
      </w:r>
    </w:p>
    <w:p w:rsidR="00D07C03" w:rsidRPr="00542FDD" w:rsidRDefault="00D07C03" w:rsidP="00D07C03">
      <w:pPr>
        <w:rPr>
          <w:b/>
          <w:sz w:val="23"/>
          <w:szCs w:val="23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636"/>
      </w:tblGrid>
      <w:tr w:rsidR="00D07C03" w:rsidTr="003B559B">
        <w:tc>
          <w:tcPr>
            <w:tcW w:w="9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Discussione guidata in classe. Lettura e interpretazione di articoli di giornali, testi letterari e biblici. Confronto con concezioni diverse.</w:t>
            </w:r>
          </w:p>
        </w:tc>
      </w:tr>
    </w:tbl>
    <w:p w:rsidR="00D07C03" w:rsidRDefault="00D07C03" w:rsidP="00D07C03">
      <w:pPr>
        <w:rPr>
          <w:b/>
          <w:sz w:val="19"/>
          <w:szCs w:val="19"/>
        </w:rPr>
      </w:pPr>
    </w:p>
    <w:p w:rsidR="00D07C03" w:rsidRPr="00542FDD" w:rsidRDefault="00D07C03" w:rsidP="00D07C03">
      <w:pPr>
        <w:rPr>
          <w:b/>
          <w:sz w:val="19"/>
          <w:szCs w:val="19"/>
        </w:rPr>
      </w:pPr>
      <w:r w:rsidRPr="00542FDD">
        <w:rPr>
          <w:b/>
          <w:sz w:val="19"/>
          <w:szCs w:val="19"/>
        </w:rPr>
        <w:t>VERIFICA:   CRITERI  E   RISULTATI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772"/>
      </w:tblGrid>
      <w:tr w:rsidR="00D07C03" w:rsidTr="003B559B">
        <w:tc>
          <w:tcPr>
            <w:tcW w:w="9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Buoni i risultati raggiunti.</w:t>
            </w:r>
          </w:p>
        </w:tc>
      </w:tr>
    </w:tbl>
    <w:p w:rsidR="00D07C03" w:rsidRDefault="00D07C03" w:rsidP="00D07C03">
      <w:pPr>
        <w:rPr>
          <w:b/>
          <w:sz w:val="19"/>
          <w:szCs w:val="19"/>
        </w:rPr>
      </w:pPr>
    </w:p>
    <w:p w:rsidR="00D07C03" w:rsidRPr="00542FDD" w:rsidRDefault="00D07C03" w:rsidP="00D07C03">
      <w:pPr>
        <w:rPr>
          <w:b/>
          <w:sz w:val="19"/>
          <w:szCs w:val="19"/>
        </w:rPr>
      </w:pPr>
      <w:r w:rsidRPr="00542FDD">
        <w:rPr>
          <w:b/>
          <w:sz w:val="19"/>
          <w:szCs w:val="19"/>
        </w:rPr>
        <w:t>VALUTAZIONE: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772"/>
      </w:tblGrid>
      <w:tr w:rsidR="00D07C03" w:rsidTr="003B559B">
        <w:tc>
          <w:tcPr>
            <w:tcW w:w="9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Buona</w:t>
            </w:r>
          </w:p>
        </w:tc>
      </w:tr>
    </w:tbl>
    <w:p w:rsidR="00D07C03" w:rsidRDefault="00D07C03" w:rsidP="00D07C03">
      <w:pPr>
        <w:pStyle w:val="Didascalia"/>
        <w:tabs>
          <w:tab w:val="left" w:pos="708"/>
        </w:tabs>
        <w:spacing w:line="192" w:lineRule="auto"/>
        <w:ind w:right="-261"/>
        <w:rPr>
          <w:sz w:val="29"/>
          <w:szCs w:val="29"/>
        </w:rPr>
      </w:pPr>
      <w:r>
        <w:rPr>
          <w:sz w:val="29"/>
          <w:szCs w:val="29"/>
        </w:rPr>
        <w:t xml:space="preserve">                                                        </w:t>
      </w:r>
    </w:p>
    <w:p w:rsidR="00D07C03" w:rsidRDefault="00D07C03" w:rsidP="00D07C03">
      <w:pPr>
        <w:pStyle w:val="Didascalia"/>
        <w:tabs>
          <w:tab w:val="left" w:pos="708"/>
        </w:tabs>
        <w:spacing w:line="192" w:lineRule="auto"/>
        <w:ind w:right="-261"/>
        <w:rPr>
          <w:rFonts w:ascii="Castellar" w:hAnsi="Castellar"/>
          <w:b w:val="0"/>
          <w:bCs/>
          <w:color w:val="auto"/>
          <w:spacing w:val="40"/>
          <w:w w:val="170"/>
          <w:sz w:val="23"/>
          <w:szCs w:val="23"/>
        </w:rPr>
      </w:pPr>
    </w:p>
    <w:p w:rsidR="00D07C03" w:rsidRDefault="00D07C03" w:rsidP="00D07C03"/>
    <w:p w:rsidR="00D07C03" w:rsidRDefault="00D07C03" w:rsidP="00D07C03"/>
    <w:p w:rsidR="00D07C03" w:rsidRDefault="00D07C03" w:rsidP="00D07C03"/>
    <w:p w:rsidR="00D07C03" w:rsidRDefault="00D07C03" w:rsidP="00D07C03"/>
    <w:p w:rsidR="00D07C03" w:rsidRDefault="00D07C03" w:rsidP="00D07C03"/>
    <w:p w:rsidR="00D07C03" w:rsidRDefault="00D07C03" w:rsidP="00D07C03">
      <w:pPr>
        <w:tabs>
          <w:tab w:val="left" w:pos="9638"/>
        </w:tabs>
        <w:ind w:left="136" w:right="-1"/>
        <w:jc w:val="center"/>
        <w:rPr>
          <w:sz w:val="16"/>
          <w:szCs w:val="16"/>
        </w:rPr>
      </w:pPr>
    </w:p>
    <w:p w:rsidR="00D07C03" w:rsidRDefault="00D07C03" w:rsidP="00D07C03">
      <w:pPr>
        <w:pStyle w:val="Didascalia"/>
        <w:tabs>
          <w:tab w:val="left" w:pos="708"/>
        </w:tabs>
        <w:spacing w:line="192" w:lineRule="auto"/>
        <w:ind w:right="-261"/>
        <w:rPr>
          <w:rFonts w:ascii="Castellar" w:hAnsi="Castellar"/>
          <w:b w:val="0"/>
          <w:bCs/>
          <w:color w:val="auto"/>
          <w:spacing w:val="40"/>
          <w:w w:val="170"/>
          <w:sz w:val="18"/>
          <w:szCs w:val="18"/>
        </w:rPr>
      </w:pPr>
    </w:p>
    <w:p w:rsidR="00D07C03" w:rsidRDefault="00D07C03" w:rsidP="00D07C03">
      <w:pPr>
        <w:tabs>
          <w:tab w:val="left" w:pos="9638"/>
        </w:tabs>
        <w:ind w:left="136" w:right="-1"/>
        <w:jc w:val="center"/>
        <w:rPr>
          <w:sz w:val="29"/>
          <w:szCs w:val="29"/>
        </w:rPr>
      </w:pPr>
    </w:p>
    <w:p w:rsidR="00D07C03" w:rsidRDefault="00D07C03" w:rsidP="00D07C03">
      <w:pPr>
        <w:jc w:val="center"/>
        <w:rPr>
          <w:sz w:val="19"/>
          <w:szCs w:val="19"/>
        </w:rPr>
      </w:pPr>
    </w:p>
    <w:p w:rsidR="00D07C03" w:rsidRDefault="00D07C03" w:rsidP="00D07C03">
      <w:pPr>
        <w:pStyle w:val="Titolo3"/>
        <w:rPr>
          <w:sz w:val="23"/>
          <w:szCs w:val="23"/>
        </w:rPr>
      </w:pPr>
      <w:r>
        <w:rPr>
          <w:sz w:val="23"/>
          <w:szCs w:val="23"/>
        </w:rPr>
        <w:t>Documento del Consiglio di Classe della  __I__  sez. A/PIA</w:t>
      </w:r>
    </w:p>
    <w:p w:rsidR="00D07C03" w:rsidRDefault="00D07C03" w:rsidP="00D07C03">
      <w:pPr>
        <w:jc w:val="center"/>
        <w:rPr>
          <w:sz w:val="19"/>
          <w:szCs w:val="19"/>
        </w:rPr>
      </w:pPr>
    </w:p>
    <w:p w:rsidR="00D07C03" w:rsidRDefault="00D07C03" w:rsidP="00D07C03">
      <w:pPr>
        <w:jc w:val="center"/>
      </w:pPr>
      <w:r w:rsidRPr="00542FDD">
        <w:t>ANNO SCOLASTICO 2015/2016</w:t>
      </w:r>
    </w:p>
    <w:p w:rsidR="00D07C03" w:rsidRPr="00542FDD" w:rsidRDefault="00D07C03" w:rsidP="00D07C03">
      <w:pPr>
        <w:jc w:val="center"/>
      </w:pPr>
      <w:r>
        <w:t>DOCENTE: MARIA MAZZARELLA</w:t>
      </w:r>
    </w:p>
    <w:p w:rsidR="00D07C03" w:rsidRDefault="00D07C03" w:rsidP="00D07C03">
      <w:pPr>
        <w:rPr>
          <w:i/>
          <w:iCs/>
          <w:sz w:val="27"/>
          <w:szCs w:val="27"/>
        </w:rPr>
      </w:pPr>
    </w:p>
    <w:p w:rsidR="00D07C03" w:rsidRDefault="00D07C03" w:rsidP="00D07C03">
      <w:pPr>
        <w:rPr>
          <w:i/>
          <w:iCs/>
          <w:sz w:val="27"/>
          <w:szCs w:val="27"/>
        </w:rPr>
      </w:pPr>
    </w:p>
    <w:p w:rsidR="00D07C03" w:rsidRPr="001A1E9B" w:rsidRDefault="00D07C03" w:rsidP="00D07C03">
      <w:r>
        <w:rPr>
          <w:i/>
          <w:iCs/>
          <w:sz w:val="27"/>
          <w:szCs w:val="27"/>
        </w:rPr>
        <w:t xml:space="preserve">Scheda riepilogativa della disciplina </w:t>
      </w:r>
      <w:r>
        <w:rPr>
          <w:sz w:val="19"/>
          <w:szCs w:val="19"/>
        </w:rPr>
        <w:t>_________RELIGIONE____</w:t>
      </w:r>
    </w:p>
    <w:p w:rsidR="00D07C03" w:rsidRDefault="00D07C03" w:rsidP="00D07C03">
      <w:pPr>
        <w:rPr>
          <w:sz w:val="19"/>
          <w:szCs w:val="19"/>
        </w:rPr>
      </w:pPr>
      <w:r>
        <w:rPr>
          <w:sz w:val="19"/>
          <w:szCs w:val="19"/>
        </w:rPr>
        <w:t xml:space="preserve"> </w:t>
      </w:r>
    </w:p>
    <w:tbl>
      <w:tblPr>
        <w:tblW w:w="102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288"/>
        <w:gridCol w:w="552"/>
        <w:gridCol w:w="5418"/>
        <w:gridCol w:w="1953"/>
      </w:tblGrid>
      <w:tr w:rsidR="00D07C03" w:rsidTr="003B559B">
        <w:tc>
          <w:tcPr>
            <w:tcW w:w="22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:rsidR="00D07C03" w:rsidRDefault="00D07C03" w:rsidP="003B559B">
            <w:pPr>
              <w:rPr>
                <w:b/>
                <w:bCs/>
                <w:sz w:val="10"/>
                <w:szCs w:val="10"/>
              </w:rPr>
            </w:pPr>
          </w:p>
          <w:p w:rsidR="00D07C03" w:rsidRDefault="00D07C03" w:rsidP="003B559B">
            <w:pPr>
              <w:pStyle w:val="Titolo4"/>
              <w:ind w:right="223"/>
              <w:jc w:val="center"/>
              <w:rPr>
                <w:rFonts w:eastAsiaTheme="minorEastAsia"/>
                <w:w w:val="120"/>
                <w:sz w:val="23"/>
                <w:szCs w:val="23"/>
              </w:rPr>
            </w:pPr>
            <w:r>
              <w:rPr>
                <w:rFonts w:eastAsiaTheme="minorEastAsia"/>
                <w:b w:val="0"/>
                <w:bCs w:val="0"/>
                <w:w w:val="120"/>
                <w:sz w:val="23"/>
                <w:szCs w:val="23"/>
              </w:rPr>
              <w:t>I   QUADRIMESTRE</w:t>
            </w:r>
          </w:p>
        </w:tc>
        <w:tc>
          <w:tcPr>
            <w:tcW w:w="5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:rsidR="00D07C03" w:rsidRDefault="00D07C03" w:rsidP="003B559B">
            <w:pPr>
              <w:rPr>
                <w:sz w:val="19"/>
                <w:szCs w:val="19"/>
              </w:rPr>
            </w:pPr>
          </w:p>
        </w:tc>
        <w:tc>
          <w:tcPr>
            <w:tcW w:w="5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:rsidR="00D07C03" w:rsidRDefault="00D07C03" w:rsidP="003B559B">
            <w:pPr>
              <w:pStyle w:val="Titolo4"/>
              <w:spacing w:line="360" w:lineRule="auto"/>
              <w:rPr>
                <w:rFonts w:ascii="Garton" w:eastAsiaTheme="minorEastAsia" w:hAnsi="Garton" w:cs="Times New Roman"/>
                <w:sz w:val="10"/>
                <w:szCs w:val="10"/>
              </w:rPr>
            </w:pPr>
          </w:p>
          <w:p w:rsidR="00D07C03" w:rsidRDefault="00D07C03" w:rsidP="003B559B">
            <w:pPr>
              <w:pStyle w:val="Titolo4"/>
              <w:spacing w:line="360" w:lineRule="auto"/>
              <w:jc w:val="center"/>
              <w:rPr>
                <w:rFonts w:ascii="Garton" w:eastAsiaTheme="minorEastAsia" w:hAnsi="Garton"/>
                <w:sz w:val="31"/>
                <w:szCs w:val="31"/>
              </w:rPr>
            </w:pPr>
            <w:r>
              <w:rPr>
                <w:rFonts w:ascii="Garton" w:eastAsiaTheme="minorEastAsia" w:hAnsi="Garton"/>
                <w:sz w:val="31"/>
                <w:szCs w:val="31"/>
              </w:rPr>
              <w:t>ARGOMENTI</w:t>
            </w:r>
          </w:p>
        </w:tc>
        <w:tc>
          <w:tcPr>
            <w:tcW w:w="1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D07C03" w:rsidRDefault="00D07C03" w:rsidP="003B559B">
            <w:pPr>
              <w:pStyle w:val="Titolo5"/>
              <w:rPr>
                <w:rFonts w:eastAsiaTheme="minorEastAsia"/>
                <w:sz w:val="10"/>
                <w:szCs w:val="10"/>
              </w:rPr>
            </w:pPr>
          </w:p>
          <w:p w:rsidR="00D07C03" w:rsidRDefault="00D07C03" w:rsidP="003B559B">
            <w:pPr>
              <w:pStyle w:val="Titolo5"/>
              <w:ind w:right="6"/>
              <w:rPr>
                <w:rFonts w:eastAsiaTheme="minorEastAsia"/>
                <w:sz w:val="23"/>
                <w:szCs w:val="23"/>
              </w:rPr>
            </w:pPr>
            <w:r>
              <w:rPr>
                <w:rFonts w:eastAsiaTheme="minorEastAsia"/>
                <w:sz w:val="23"/>
                <w:szCs w:val="23"/>
              </w:rPr>
              <w:t>Ore di lezione</w:t>
            </w:r>
          </w:p>
        </w:tc>
      </w:tr>
      <w:tr w:rsidR="00D07C03" w:rsidTr="003B559B">
        <w:trPr>
          <w:cantSplit/>
          <w:trHeight w:val="300"/>
        </w:trPr>
        <w:tc>
          <w:tcPr>
            <w:tcW w:w="228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Settembre/Ottobre</w:t>
            </w:r>
          </w:p>
        </w:tc>
        <w:tc>
          <w:tcPr>
            <w:tcW w:w="552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Che cos’è l’IRC? </w:t>
            </w:r>
          </w:p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L’uomo deve porsi in ascolto per riflettere.</w:t>
            </w:r>
          </w:p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Il dialogo e la comunicazione</w:t>
            </w:r>
          </w:p>
        </w:tc>
        <w:tc>
          <w:tcPr>
            <w:tcW w:w="1953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4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Così è nata la Chiesa.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4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IRC: a che serve?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276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L’articolo della Costituzione Italiana.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</w:tr>
      <w:tr w:rsidR="00D07C03" w:rsidTr="003B559B">
        <w:trPr>
          <w:cantSplit/>
          <w:trHeight w:val="9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L’IRC nelle scuole di ogni ordine e grado.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220"/>
        </w:trPr>
        <w:tc>
          <w:tcPr>
            <w:tcW w:w="2288" w:type="dxa"/>
            <w:tcBorders>
              <w:top w:val="nil"/>
              <w:left w:val="double" w:sz="4" w:space="0" w:color="auto"/>
              <w:bottom w:val="single" w:sz="8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Perché insieme? Lettera di Laura, 15 anni.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72"/>
        </w:trPr>
        <w:tc>
          <w:tcPr>
            <w:tcW w:w="2288" w:type="dxa"/>
            <w:tcBorders>
              <w:top w:val="single" w:sz="8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Novembre/Dicembre</w:t>
            </w:r>
          </w:p>
        </w:tc>
        <w:tc>
          <w:tcPr>
            <w:tcW w:w="55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Libertà non è fare ciò che voglio.</w:t>
            </w:r>
          </w:p>
        </w:tc>
        <w:tc>
          <w:tcPr>
            <w:tcW w:w="1953" w:type="dxa"/>
            <w:tcBorders>
              <w:top w:val="single" w:sz="8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 ebreo di nome Gesù.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L’uomo della Sindone.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 punti chiave del cristianesimo. Come leggere la Bibbia per credenti e non credenti.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Festa dell’Immacolata Concezione. Un dogma cattolico.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single" w:sz="8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5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Gesù: vero Dio o vero uomo?</w:t>
            </w:r>
          </w:p>
        </w:tc>
        <w:tc>
          <w:tcPr>
            <w:tcW w:w="1953" w:type="dxa"/>
            <w:tcBorders>
              <w:top w:val="single" w:sz="8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Gennaio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La sfida delle beatitudini.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Il pensiero di Aldo </w:t>
            </w:r>
            <w:proofErr w:type="spellStart"/>
            <w:r>
              <w:rPr>
                <w:sz w:val="23"/>
                <w:szCs w:val="23"/>
              </w:rPr>
              <w:t>Capitini</w:t>
            </w:r>
            <w:proofErr w:type="spellEnd"/>
            <w:r>
              <w:rPr>
                <w:sz w:val="23"/>
                <w:szCs w:val="23"/>
              </w:rPr>
              <w:t xml:space="preserve">. Un profeta della non violenza. 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Auschwitz e gli ebrei con la Shoah.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</w:tbl>
    <w:p w:rsidR="00D07C03" w:rsidRDefault="00D07C03" w:rsidP="00D07C03">
      <w:pPr>
        <w:pStyle w:val="Titolo2"/>
        <w:rPr>
          <w:b w:val="0"/>
          <w:bCs w:val="0"/>
          <w:sz w:val="29"/>
          <w:szCs w:val="29"/>
        </w:rPr>
      </w:pPr>
    </w:p>
    <w:p w:rsidR="00D07C03" w:rsidRDefault="00D07C03" w:rsidP="00D07C03">
      <w:pPr>
        <w:pStyle w:val="Titolo2"/>
        <w:jc w:val="center"/>
        <w:rPr>
          <w:b w:val="0"/>
          <w:w w:val="150"/>
          <w:sz w:val="24"/>
          <w:szCs w:val="24"/>
        </w:rPr>
      </w:pPr>
      <w:r w:rsidRPr="00542FDD">
        <w:rPr>
          <w:sz w:val="24"/>
          <w:szCs w:val="24"/>
        </w:rPr>
        <w:t xml:space="preserve">ANNO SCOLASTICO </w:t>
      </w:r>
      <w:r w:rsidRPr="00542FDD">
        <w:rPr>
          <w:b w:val="0"/>
          <w:w w:val="150"/>
          <w:sz w:val="24"/>
          <w:szCs w:val="24"/>
        </w:rPr>
        <w:t>2015/2016</w:t>
      </w:r>
    </w:p>
    <w:p w:rsidR="00D07C03" w:rsidRPr="00542FDD" w:rsidRDefault="00D07C03" w:rsidP="00D07C03">
      <w:pPr>
        <w:pStyle w:val="Titolo2"/>
        <w:jc w:val="center"/>
        <w:rPr>
          <w:sz w:val="24"/>
          <w:szCs w:val="24"/>
        </w:rPr>
      </w:pPr>
      <w:r>
        <w:rPr>
          <w:b w:val="0"/>
          <w:w w:val="150"/>
          <w:sz w:val="24"/>
          <w:szCs w:val="24"/>
        </w:rPr>
        <w:t>DOCENTE: MARIA MAZZARELLA</w:t>
      </w:r>
    </w:p>
    <w:p w:rsidR="00D07C03" w:rsidRDefault="00D07C03" w:rsidP="00D07C03">
      <w:pPr>
        <w:pStyle w:val="Titolo3"/>
        <w:rPr>
          <w:rFonts w:ascii="Times New Roman" w:hAnsi="Times New Roman"/>
          <w:sz w:val="23"/>
          <w:szCs w:val="23"/>
        </w:rPr>
      </w:pPr>
      <w:r>
        <w:rPr>
          <w:sz w:val="23"/>
          <w:szCs w:val="23"/>
        </w:rPr>
        <w:lastRenderedPageBreak/>
        <w:t xml:space="preserve">Documento del Consiglio di Classe della  </w:t>
      </w:r>
      <w:proofErr w:type="spellStart"/>
      <w:r>
        <w:rPr>
          <w:sz w:val="23"/>
          <w:szCs w:val="23"/>
        </w:rPr>
        <w:t>_I</w:t>
      </w:r>
      <w:proofErr w:type="spellEnd"/>
      <w:r>
        <w:rPr>
          <w:sz w:val="23"/>
          <w:szCs w:val="23"/>
        </w:rPr>
        <w:t>___  sez.  ____A/PIA</w:t>
      </w:r>
    </w:p>
    <w:p w:rsidR="00D07C03" w:rsidRDefault="00D07C03" w:rsidP="00D07C03">
      <w:pPr>
        <w:rPr>
          <w:sz w:val="19"/>
          <w:szCs w:val="19"/>
        </w:rPr>
      </w:pPr>
      <w:r>
        <w:rPr>
          <w:i/>
          <w:iCs/>
          <w:sz w:val="27"/>
          <w:szCs w:val="27"/>
        </w:rPr>
        <w:t xml:space="preserve">Scheda riepilogativa della disciplina </w:t>
      </w:r>
      <w:r>
        <w:rPr>
          <w:sz w:val="19"/>
          <w:szCs w:val="19"/>
        </w:rPr>
        <w:t xml:space="preserve">_______RELIGIONE__________________ </w:t>
      </w:r>
    </w:p>
    <w:p w:rsidR="00D07C03" w:rsidRDefault="00D07C03" w:rsidP="00D07C03">
      <w:pPr>
        <w:rPr>
          <w:sz w:val="19"/>
          <w:szCs w:val="19"/>
        </w:rPr>
      </w:pPr>
    </w:p>
    <w:tbl>
      <w:tblPr>
        <w:tblW w:w="102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288"/>
        <w:gridCol w:w="552"/>
        <w:gridCol w:w="5418"/>
        <w:gridCol w:w="1953"/>
      </w:tblGrid>
      <w:tr w:rsidR="00D07C03" w:rsidTr="003B559B">
        <w:tc>
          <w:tcPr>
            <w:tcW w:w="22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:rsidR="00D07C03" w:rsidRDefault="00D07C03" w:rsidP="003B559B">
            <w:pPr>
              <w:rPr>
                <w:b/>
                <w:bCs/>
                <w:sz w:val="10"/>
                <w:szCs w:val="10"/>
              </w:rPr>
            </w:pPr>
          </w:p>
          <w:p w:rsidR="00D07C03" w:rsidRDefault="00D07C03" w:rsidP="003B559B">
            <w:pPr>
              <w:pStyle w:val="Titolo4"/>
              <w:ind w:right="223"/>
              <w:jc w:val="center"/>
              <w:rPr>
                <w:rFonts w:eastAsiaTheme="minorEastAsia"/>
                <w:w w:val="120"/>
                <w:sz w:val="23"/>
                <w:szCs w:val="23"/>
              </w:rPr>
            </w:pPr>
            <w:r>
              <w:rPr>
                <w:rFonts w:eastAsiaTheme="minorEastAsia"/>
                <w:b w:val="0"/>
                <w:bCs w:val="0"/>
                <w:w w:val="120"/>
                <w:sz w:val="23"/>
                <w:szCs w:val="23"/>
              </w:rPr>
              <w:t>II   QUADRIMESTRE</w:t>
            </w:r>
          </w:p>
        </w:tc>
        <w:tc>
          <w:tcPr>
            <w:tcW w:w="5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:rsidR="00D07C03" w:rsidRDefault="00D07C03" w:rsidP="003B559B">
            <w:pPr>
              <w:rPr>
                <w:sz w:val="19"/>
                <w:szCs w:val="19"/>
              </w:rPr>
            </w:pPr>
          </w:p>
        </w:tc>
        <w:tc>
          <w:tcPr>
            <w:tcW w:w="5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:rsidR="00D07C03" w:rsidRDefault="00D07C03" w:rsidP="003B559B">
            <w:pPr>
              <w:pStyle w:val="Titolo4"/>
              <w:spacing w:line="360" w:lineRule="auto"/>
              <w:rPr>
                <w:rFonts w:ascii="Garton" w:eastAsiaTheme="minorEastAsia" w:hAnsi="Garton" w:cs="Times New Roman"/>
                <w:sz w:val="10"/>
                <w:szCs w:val="10"/>
              </w:rPr>
            </w:pPr>
          </w:p>
          <w:p w:rsidR="00D07C03" w:rsidRDefault="00D07C03" w:rsidP="003B559B">
            <w:pPr>
              <w:pStyle w:val="Titolo4"/>
              <w:spacing w:line="360" w:lineRule="auto"/>
              <w:jc w:val="center"/>
              <w:rPr>
                <w:rFonts w:ascii="Garton" w:eastAsiaTheme="minorEastAsia" w:hAnsi="Garton"/>
                <w:sz w:val="31"/>
                <w:szCs w:val="31"/>
              </w:rPr>
            </w:pPr>
            <w:r>
              <w:rPr>
                <w:rFonts w:ascii="Garton" w:eastAsiaTheme="minorEastAsia" w:hAnsi="Garton"/>
                <w:sz w:val="31"/>
                <w:szCs w:val="31"/>
              </w:rPr>
              <w:t>ARGOMENTI</w:t>
            </w:r>
          </w:p>
        </w:tc>
        <w:tc>
          <w:tcPr>
            <w:tcW w:w="1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D07C03" w:rsidRDefault="00D07C03" w:rsidP="003B559B">
            <w:pPr>
              <w:pStyle w:val="Titolo5"/>
              <w:rPr>
                <w:rFonts w:eastAsiaTheme="minorEastAsia"/>
                <w:sz w:val="10"/>
                <w:szCs w:val="10"/>
              </w:rPr>
            </w:pPr>
          </w:p>
          <w:p w:rsidR="00D07C03" w:rsidRDefault="00D07C03" w:rsidP="003B559B">
            <w:pPr>
              <w:pStyle w:val="Titolo5"/>
              <w:ind w:right="6"/>
              <w:rPr>
                <w:rFonts w:eastAsiaTheme="minorEastAsia"/>
                <w:sz w:val="23"/>
                <w:szCs w:val="23"/>
              </w:rPr>
            </w:pPr>
            <w:r>
              <w:rPr>
                <w:rFonts w:eastAsiaTheme="minorEastAsia"/>
                <w:sz w:val="23"/>
                <w:szCs w:val="23"/>
              </w:rPr>
              <w:t>Ore di lezione</w:t>
            </w:r>
          </w:p>
        </w:tc>
      </w:tr>
      <w:tr w:rsidR="00D07C03" w:rsidTr="003B559B">
        <w:trPr>
          <w:cantSplit/>
          <w:trHeight w:val="300"/>
        </w:trPr>
        <w:tc>
          <w:tcPr>
            <w:tcW w:w="228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Febbraio</w:t>
            </w:r>
          </w:p>
        </w:tc>
        <w:tc>
          <w:tcPr>
            <w:tcW w:w="552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La parabola del buon Samaritano.</w:t>
            </w:r>
          </w:p>
        </w:tc>
        <w:tc>
          <w:tcPr>
            <w:tcW w:w="1953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</w:tr>
      <w:tr w:rsidR="00D07C03" w:rsidTr="003B559B">
        <w:trPr>
          <w:cantSplit/>
          <w:trHeight w:val="14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Il giorno del ricordo. Le foibe.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276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 amore senza limiti. La parabola dell’amore del Padre.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9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Il discorso del papa Francesco sulla pena di morte.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220"/>
        </w:trPr>
        <w:tc>
          <w:tcPr>
            <w:tcW w:w="2288" w:type="dxa"/>
            <w:tcBorders>
              <w:top w:val="nil"/>
              <w:left w:val="double" w:sz="4" w:space="0" w:color="auto"/>
              <w:bottom w:val="single" w:sz="8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Festa pagana nel mondo religioso cattolico: il carnevale.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72"/>
        </w:trPr>
        <w:tc>
          <w:tcPr>
            <w:tcW w:w="2288" w:type="dxa"/>
            <w:tcBorders>
              <w:top w:val="single" w:sz="8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Marzo</w:t>
            </w:r>
          </w:p>
        </w:tc>
        <w:tc>
          <w:tcPr>
            <w:tcW w:w="55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Il discepolo ieri e oggi.</w:t>
            </w:r>
          </w:p>
        </w:tc>
        <w:tc>
          <w:tcPr>
            <w:tcW w:w="1953" w:type="dxa"/>
            <w:tcBorders>
              <w:top w:val="single" w:sz="8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Simbologia di Pasqua cristiana: acqua, fuoco, cero.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Simbologia e storia dell’uovo di Pasqua.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La Pasqua ebraica.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single" w:sz="8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single" w:sz="8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Aprile</w:t>
            </w:r>
          </w:p>
        </w:tc>
        <w:tc>
          <w:tcPr>
            <w:tcW w:w="55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Così è nata la Chiesa.</w:t>
            </w:r>
          </w:p>
        </w:tc>
        <w:tc>
          <w:tcPr>
            <w:tcW w:w="1953" w:type="dxa"/>
            <w:tcBorders>
              <w:top w:val="single" w:sz="8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Il messaggio di papa Francesco a Napoli.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 discepoli di </w:t>
            </w:r>
            <w:proofErr w:type="spellStart"/>
            <w:r>
              <w:rPr>
                <w:sz w:val="23"/>
                <w:szCs w:val="23"/>
              </w:rPr>
              <w:t>Emmaus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Come riconoscere Gesù.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single" w:sz="8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single" w:sz="8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5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Pietro e Paolo a Roma.</w:t>
            </w:r>
          </w:p>
        </w:tc>
        <w:tc>
          <w:tcPr>
            <w:tcW w:w="1953" w:type="dxa"/>
            <w:tcBorders>
              <w:top w:val="single" w:sz="8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Maggio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La Chiesa e le Chiese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Le Chiese cristiane in Italia.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  <w:tr w:rsidR="00D07C03" w:rsidTr="003B559B">
        <w:trPr>
          <w:cantSplit/>
          <w:trHeight w:val="160"/>
        </w:trPr>
        <w:tc>
          <w:tcPr>
            <w:tcW w:w="228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  <w:tc>
          <w:tcPr>
            <w:tcW w:w="54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Vari movimenti: I testimoni di Geova.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D07C03" w:rsidRDefault="00D07C03" w:rsidP="003B559B">
            <w:pPr>
              <w:rPr>
                <w:sz w:val="23"/>
                <w:szCs w:val="23"/>
              </w:rPr>
            </w:pPr>
          </w:p>
        </w:tc>
      </w:tr>
    </w:tbl>
    <w:p w:rsidR="00D07C03" w:rsidRDefault="00D07C03" w:rsidP="00D07C03"/>
    <w:p w:rsidR="00D07C03" w:rsidRDefault="00D07C03" w:rsidP="00D07C03">
      <w:pPr>
        <w:jc w:val="right"/>
      </w:pPr>
      <w:r>
        <w:t xml:space="preserve">                                                                                                                                                             FIRMA</w:t>
      </w:r>
    </w:p>
    <w:p w:rsidR="00AE5C27" w:rsidRPr="00AE5C27" w:rsidRDefault="00D07C03" w:rsidP="00D07C03">
      <w:pPr>
        <w:jc w:val="right"/>
      </w:pPr>
      <w:r>
        <w:t xml:space="preserve">   Maria </w:t>
      </w:r>
      <w:proofErr w:type="spellStart"/>
      <w:r>
        <w:t>Mazzarella</w:t>
      </w:r>
      <w:proofErr w:type="spellEnd"/>
      <w:r>
        <w:t xml:space="preserve">                                                    </w:t>
      </w:r>
    </w:p>
    <w:sectPr w:rsidR="00AE5C27" w:rsidRPr="00AE5C27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B20" w:rsidRDefault="00997B20" w:rsidP="002B53A8">
      <w:r>
        <w:separator/>
      </w:r>
    </w:p>
  </w:endnote>
  <w:endnote w:type="continuationSeparator" w:id="0">
    <w:p w:rsidR="00997B20" w:rsidRDefault="00997B20" w:rsidP="002B5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stellar">
    <w:altName w:val="MV Boli"/>
    <w:charset w:val="00"/>
    <w:family w:val="roman"/>
    <w:pitch w:val="variable"/>
    <w:sig w:usb0="00000003" w:usb1="00000000" w:usb2="00000000" w:usb3="00000000" w:csb0="00000001" w:csb1="00000000"/>
  </w:font>
  <w:font w:name="Garton">
    <w:altName w:val="Courier New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46" w:rsidRDefault="00C26046">
    <w:pPr>
      <w:pStyle w:val="Pidipagina"/>
    </w:pPr>
    <w:r>
      <w:rPr>
        <w:noProof/>
      </w:rPr>
      <w:drawing>
        <wp:inline distT="0" distB="0" distL="0" distR="0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B20" w:rsidRDefault="00997B20" w:rsidP="002B53A8">
      <w:r>
        <w:separator/>
      </w:r>
    </w:p>
  </w:footnote>
  <w:footnote w:type="continuationSeparator" w:id="0">
    <w:p w:rsidR="00997B20" w:rsidRDefault="00997B20" w:rsidP="002B53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46" w:rsidRDefault="00C26046">
    <w:pPr>
      <w:pStyle w:val="Intestazione"/>
    </w:pPr>
    <w:r>
      <w:rPr>
        <w:noProof/>
      </w:rPr>
      <w:drawing>
        <wp:inline distT="0" distB="0" distL="0" distR="0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14842"/>
    <w:multiLevelType w:val="hybridMultilevel"/>
    <w:tmpl w:val="46C8E65A"/>
    <w:lvl w:ilvl="0" w:tplc="470E4F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2433"/>
    <w:rsid w:val="00047511"/>
    <w:rsid w:val="000856A7"/>
    <w:rsid w:val="00092DE9"/>
    <w:rsid w:val="000C0D78"/>
    <w:rsid w:val="000D002F"/>
    <w:rsid w:val="00167F00"/>
    <w:rsid w:val="001C1BB1"/>
    <w:rsid w:val="002B53A8"/>
    <w:rsid w:val="003D7108"/>
    <w:rsid w:val="00407EF8"/>
    <w:rsid w:val="004B1D23"/>
    <w:rsid w:val="00505800"/>
    <w:rsid w:val="00544CEC"/>
    <w:rsid w:val="0056645F"/>
    <w:rsid w:val="005B789F"/>
    <w:rsid w:val="00681659"/>
    <w:rsid w:val="006C703A"/>
    <w:rsid w:val="007849FE"/>
    <w:rsid w:val="007B4A54"/>
    <w:rsid w:val="007B7660"/>
    <w:rsid w:val="00842EC3"/>
    <w:rsid w:val="008B532F"/>
    <w:rsid w:val="008D2312"/>
    <w:rsid w:val="00997B20"/>
    <w:rsid w:val="009B7269"/>
    <w:rsid w:val="00A02922"/>
    <w:rsid w:val="00A05B39"/>
    <w:rsid w:val="00AA0A51"/>
    <w:rsid w:val="00AA62A1"/>
    <w:rsid w:val="00AE5C27"/>
    <w:rsid w:val="00B179CC"/>
    <w:rsid w:val="00B25EF9"/>
    <w:rsid w:val="00B32AF9"/>
    <w:rsid w:val="00B54EE4"/>
    <w:rsid w:val="00B75DD5"/>
    <w:rsid w:val="00BD583C"/>
    <w:rsid w:val="00BE7040"/>
    <w:rsid w:val="00C26046"/>
    <w:rsid w:val="00C42433"/>
    <w:rsid w:val="00CC3B8F"/>
    <w:rsid w:val="00CD54A9"/>
    <w:rsid w:val="00D07C03"/>
    <w:rsid w:val="00DF349B"/>
    <w:rsid w:val="00E34EC9"/>
    <w:rsid w:val="00E61C39"/>
    <w:rsid w:val="00E75ECE"/>
    <w:rsid w:val="00EE6111"/>
    <w:rsid w:val="00F00960"/>
    <w:rsid w:val="00F40316"/>
    <w:rsid w:val="00F66560"/>
    <w:rsid w:val="00F819DE"/>
    <w:rsid w:val="00FF418D"/>
    <w:rsid w:val="00FF6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paragraph" w:styleId="Titolo2">
    <w:name w:val="heading 2"/>
    <w:basedOn w:val="Normale"/>
    <w:link w:val="Titolo2Carattere"/>
    <w:qFormat/>
    <w:rsid w:val="00D07C0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rsid w:val="00D07C0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nhideWhenUsed/>
    <w:qFormat/>
    <w:rsid w:val="00D07C0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nhideWhenUsed/>
    <w:qFormat/>
    <w:rsid w:val="00D07C03"/>
    <w:pPr>
      <w:keepNext/>
      <w:ind w:right="1133"/>
      <w:jc w:val="center"/>
      <w:outlineLvl w:val="4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C42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rsid w:val="00D07C0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rsid w:val="00D07C0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D07C0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D07C03"/>
    <w:rPr>
      <w:rFonts w:ascii="Times New Roman" w:eastAsia="Times New Roman" w:hAnsi="Times New Roman" w:cs="Times New Roman"/>
      <w:szCs w:val="20"/>
    </w:rPr>
  </w:style>
  <w:style w:type="paragraph" w:styleId="Didascalia">
    <w:name w:val="caption"/>
    <w:basedOn w:val="Normale"/>
    <w:next w:val="Normale"/>
    <w:semiHidden/>
    <w:unhideWhenUsed/>
    <w:qFormat/>
    <w:rsid w:val="00D07C03"/>
    <w:pPr>
      <w:tabs>
        <w:tab w:val="left" w:pos="9638"/>
      </w:tabs>
      <w:ind w:left="136" w:right="-1"/>
      <w:jc w:val="center"/>
    </w:pPr>
    <w:rPr>
      <w:b/>
      <w:shadow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C42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Maria</cp:lastModifiedBy>
  <cp:revision>13</cp:revision>
  <cp:lastPrinted>2016-06-05T09:18:00Z</cp:lastPrinted>
  <dcterms:created xsi:type="dcterms:W3CDTF">2016-06-04T09:47:00Z</dcterms:created>
  <dcterms:modified xsi:type="dcterms:W3CDTF">2016-06-06T18:33:00Z</dcterms:modified>
</cp:coreProperties>
</file>